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60F68" w14:textId="77777777" w:rsidR="00A577B7" w:rsidRDefault="00A577B7"/>
    <w:p w14:paraId="5CDEEC9C" w14:textId="7AEBF8E1" w:rsidR="00A577B7" w:rsidRDefault="00984459" w:rsidP="00984459">
      <w:pPr>
        <w:jc w:val="center"/>
      </w:pPr>
      <w:r>
        <w:t>PARCIAL SEGUNDO CORTE – MOVILES</w:t>
      </w:r>
    </w:p>
    <w:p w14:paraId="193B9B78" w14:textId="1E7E54CF" w:rsidR="00984459" w:rsidRDefault="00984459" w:rsidP="00984459">
      <w:pPr>
        <w:jc w:val="center"/>
      </w:pPr>
      <w:r>
        <w:t>AUTOR: Carlos Eduardo Cabrera Miranda</w:t>
      </w:r>
    </w:p>
    <w:p w14:paraId="6CF1E07B" w14:textId="1A06624F" w:rsidR="00A577B7" w:rsidRDefault="00A577B7" w:rsidP="00A577B7">
      <w:pPr>
        <w:pStyle w:val="Prrafodelista"/>
        <w:numPr>
          <w:ilvl w:val="0"/>
          <w:numId w:val="1"/>
        </w:numPr>
      </w:pPr>
      <w:r>
        <w:t>Creación del repositorio</w:t>
      </w:r>
    </w:p>
    <w:p w14:paraId="42183841" w14:textId="666DD298" w:rsidR="00E01F23" w:rsidRDefault="00A577B7">
      <w:r w:rsidRPr="00A577B7">
        <w:drawing>
          <wp:inline distT="0" distB="0" distL="0" distR="0" wp14:anchorId="1E34F7A6" wp14:editId="3F0B74CE">
            <wp:extent cx="5400040" cy="3037205"/>
            <wp:effectExtent l="0" t="0" r="0" b="0"/>
            <wp:docPr id="2014955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556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96DC" w14:textId="77777777" w:rsidR="00A577B7" w:rsidRDefault="00A577B7"/>
    <w:p w14:paraId="73608CD1" w14:textId="177EBAD8" w:rsidR="00A577B7" w:rsidRDefault="00765DFA" w:rsidP="00A577B7">
      <w:pPr>
        <w:pStyle w:val="Prrafodelista"/>
        <w:numPr>
          <w:ilvl w:val="0"/>
          <w:numId w:val="1"/>
        </w:numPr>
      </w:pPr>
      <w:r>
        <w:t>Creación inicial del backend springboot.</w:t>
      </w:r>
    </w:p>
    <w:p w14:paraId="772C9B70" w14:textId="013DF835" w:rsidR="00765DFA" w:rsidRDefault="00765DFA" w:rsidP="00765DFA">
      <w:pPr>
        <w:pStyle w:val="Prrafodelista"/>
      </w:pPr>
      <w:r w:rsidRPr="00765DFA">
        <w:drawing>
          <wp:inline distT="0" distB="0" distL="0" distR="0" wp14:anchorId="3D0C25C0" wp14:editId="17570A97">
            <wp:extent cx="5400040" cy="3037205"/>
            <wp:effectExtent l="0" t="0" r="0" b="0"/>
            <wp:docPr id="1865794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946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0DE1" w14:textId="77777777" w:rsidR="00765DFA" w:rsidRDefault="00765DFA" w:rsidP="00765DFA">
      <w:pPr>
        <w:pStyle w:val="Prrafodelista"/>
      </w:pPr>
    </w:p>
    <w:p w14:paraId="124871D9" w14:textId="77777777" w:rsidR="00765DFA" w:rsidRDefault="00765DFA" w:rsidP="00765DFA">
      <w:pPr>
        <w:pStyle w:val="Prrafodelista"/>
      </w:pPr>
    </w:p>
    <w:p w14:paraId="2013EAC6" w14:textId="77777777" w:rsidR="00303C9A" w:rsidRDefault="00303C9A" w:rsidP="00765DFA">
      <w:pPr>
        <w:pStyle w:val="Prrafodelista"/>
      </w:pPr>
    </w:p>
    <w:p w14:paraId="402FFFBA" w14:textId="77777777" w:rsidR="00303C9A" w:rsidRDefault="00303C9A" w:rsidP="00765DFA">
      <w:pPr>
        <w:pStyle w:val="Prrafodelista"/>
      </w:pPr>
    </w:p>
    <w:p w14:paraId="0FF20FD8" w14:textId="0C72487B" w:rsidR="00765DFA" w:rsidRDefault="00303C9A" w:rsidP="00A577B7">
      <w:pPr>
        <w:pStyle w:val="Prrafodelista"/>
        <w:numPr>
          <w:ilvl w:val="0"/>
          <w:numId w:val="1"/>
        </w:numPr>
      </w:pPr>
      <w:r>
        <w:lastRenderedPageBreak/>
        <w:t>Creamos los diferentes directorios para cada uno de los elementos necesarios para el CRUD (Entity, repository, iservice, service y controller)</w:t>
      </w:r>
    </w:p>
    <w:p w14:paraId="74059965" w14:textId="2D69E194" w:rsidR="00303C9A" w:rsidRDefault="00303C9A" w:rsidP="00303C9A">
      <w:pPr>
        <w:pStyle w:val="Prrafodelista"/>
      </w:pPr>
      <w:r w:rsidRPr="00303C9A">
        <w:drawing>
          <wp:inline distT="0" distB="0" distL="0" distR="0" wp14:anchorId="51FFC4FB" wp14:editId="04426317">
            <wp:extent cx="5400040" cy="3037205"/>
            <wp:effectExtent l="0" t="0" r="0" b="0"/>
            <wp:docPr id="1164402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029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EC28" w14:textId="30D924B0" w:rsidR="00303C9A" w:rsidRDefault="00303C9A" w:rsidP="00303C9A">
      <w:pPr>
        <w:pStyle w:val="Prrafodelista"/>
      </w:pPr>
      <w:r w:rsidRPr="00303C9A">
        <w:drawing>
          <wp:inline distT="0" distB="0" distL="0" distR="0" wp14:anchorId="15615473" wp14:editId="4D5ABF01">
            <wp:extent cx="5400040" cy="3035935"/>
            <wp:effectExtent l="0" t="0" r="0" b="0"/>
            <wp:docPr id="730690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903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45D" w14:textId="0290D57D" w:rsidR="00303C9A" w:rsidRDefault="00303C9A" w:rsidP="00303C9A">
      <w:pPr>
        <w:pStyle w:val="Prrafodelista"/>
      </w:pPr>
      <w:r w:rsidRPr="00303C9A">
        <w:lastRenderedPageBreak/>
        <w:drawing>
          <wp:inline distT="0" distB="0" distL="0" distR="0" wp14:anchorId="095ADF40" wp14:editId="0272CDC9">
            <wp:extent cx="5400040" cy="3037205"/>
            <wp:effectExtent l="0" t="0" r="0" b="0"/>
            <wp:docPr id="277566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663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1E6E" w14:textId="5E58644E" w:rsidR="00303C9A" w:rsidRDefault="00303C9A" w:rsidP="00303C9A">
      <w:pPr>
        <w:pStyle w:val="Prrafodelista"/>
      </w:pPr>
    </w:p>
    <w:p w14:paraId="1F499C15" w14:textId="5E11D0A4" w:rsidR="00303C9A" w:rsidRDefault="00303C9A" w:rsidP="00303C9A">
      <w:pPr>
        <w:pStyle w:val="Prrafodelista"/>
      </w:pPr>
      <w:r w:rsidRPr="00303C9A">
        <w:drawing>
          <wp:inline distT="0" distB="0" distL="0" distR="0" wp14:anchorId="6C7E1D7C" wp14:editId="407B25C4">
            <wp:extent cx="5400040" cy="3037205"/>
            <wp:effectExtent l="0" t="0" r="0" b="0"/>
            <wp:docPr id="2127387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7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357C" w14:textId="4F64A16D" w:rsidR="00303C9A" w:rsidRDefault="00303C9A" w:rsidP="00303C9A">
      <w:pPr>
        <w:pStyle w:val="Prrafodelista"/>
      </w:pPr>
    </w:p>
    <w:p w14:paraId="17817064" w14:textId="6291A88A" w:rsidR="00303C9A" w:rsidRDefault="00303C9A" w:rsidP="00303C9A">
      <w:pPr>
        <w:pStyle w:val="Prrafodelista"/>
      </w:pPr>
    </w:p>
    <w:p w14:paraId="7367C711" w14:textId="31CC7EA5" w:rsidR="00303C9A" w:rsidRDefault="00303C9A" w:rsidP="00303C9A">
      <w:pPr>
        <w:pStyle w:val="Prrafodelista"/>
      </w:pPr>
      <w:r w:rsidRPr="00303C9A">
        <w:lastRenderedPageBreak/>
        <w:drawing>
          <wp:inline distT="0" distB="0" distL="0" distR="0" wp14:anchorId="0D234075" wp14:editId="2FF3B843">
            <wp:extent cx="5400040" cy="3035935"/>
            <wp:effectExtent l="0" t="0" r="0" b="0"/>
            <wp:docPr id="733775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75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9892" w14:textId="6BB92C8A" w:rsidR="00303C9A" w:rsidRDefault="00303C9A" w:rsidP="00303C9A">
      <w:pPr>
        <w:pStyle w:val="Prrafodelista"/>
      </w:pPr>
      <w:r w:rsidRPr="00303C9A">
        <w:drawing>
          <wp:inline distT="0" distB="0" distL="0" distR="0" wp14:anchorId="39EE9B80" wp14:editId="5B5BB620">
            <wp:extent cx="5400040" cy="3035935"/>
            <wp:effectExtent l="0" t="0" r="0" b="0"/>
            <wp:docPr id="850913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131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8DC" w14:textId="21367432" w:rsidR="00303C9A" w:rsidRDefault="00303C9A" w:rsidP="00303C9A">
      <w:pPr>
        <w:pStyle w:val="Prrafodelista"/>
      </w:pPr>
      <w:r w:rsidRPr="00303C9A">
        <w:lastRenderedPageBreak/>
        <w:drawing>
          <wp:inline distT="0" distB="0" distL="0" distR="0" wp14:anchorId="411464C7" wp14:editId="11CD2621">
            <wp:extent cx="5400040" cy="3037840"/>
            <wp:effectExtent l="0" t="0" r="0" b="0"/>
            <wp:docPr id="1165736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364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3328" w14:textId="24CD3022" w:rsidR="00303C9A" w:rsidRDefault="00303C9A" w:rsidP="00303C9A">
      <w:pPr>
        <w:pStyle w:val="Prrafodelista"/>
      </w:pPr>
      <w:r w:rsidRPr="00303C9A">
        <w:drawing>
          <wp:inline distT="0" distB="0" distL="0" distR="0" wp14:anchorId="6EBC5886" wp14:editId="617C12FE">
            <wp:extent cx="5400040" cy="3037205"/>
            <wp:effectExtent l="0" t="0" r="0" b="0"/>
            <wp:docPr id="204800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03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4476" w14:textId="77777777" w:rsidR="00303C9A" w:rsidRDefault="00303C9A" w:rsidP="00303C9A">
      <w:pPr>
        <w:pStyle w:val="Prrafodelista"/>
      </w:pPr>
    </w:p>
    <w:p w14:paraId="71AA940A" w14:textId="0305AE22" w:rsidR="00303C9A" w:rsidRDefault="007F5B57" w:rsidP="00A577B7">
      <w:pPr>
        <w:pStyle w:val="Prrafodelista"/>
        <w:numPr>
          <w:ilvl w:val="0"/>
          <w:numId w:val="1"/>
        </w:numPr>
      </w:pPr>
      <w:r>
        <w:t>Ponemos a correr xampp</w:t>
      </w:r>
    </w:p>
    <w:p w14:paraId="32478DD1" w14:textId="5F8E6E14" w:rsidR="007F5B57" w:rsidRDefault="007F5B57" w:rsidP="007F5B57">
      <w:pPr>
        <w:pStyle w:val="Prrafodelista"/>
      </w:pPr>
      <w:r w:rsidRPr="007F5B57">
        <w:lastRenderedPageBreak/>
        <w:drawing>
          <wp:inline distT="0" distB="0" distL="0" distR="0" wp14:anchorId="7621DCE3" wp14:editId="4549E06B">
            <wp:extent cx="5400040" cy="3041015"/>
            <wp:effectExtent l="0" t="0" r="0" b="6985"/>
            <wp:docPr id="1099515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15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7F96" w14:textId="1EB0DB9D" w:rsidR="007F5B57" w:rsidRDefault="00C14188" w:rsidP="00A577B7">
      <w:pPr>
        <w:pStyle w:val="Prrafodelista"/>
        <w:numPr>
          <w:ilvl w:val="0"/>
          <w:numId w:val="1"/>
        </w:numPr>
      </w:pPr>
      <w:r>
        <w:t>Tenemos el back corriendo correctamente</w:t>
      </w:r>
    </w:p>
    <w:p w14:paraId="2DDE1860" w14:textId="5BB82E54" w:rsidR="00C14188" w:rsidRDefault="00C14188" w:rsidP="00C14188">
      <w:pPr>
        <w:pStyle w:val="Prrafodelista"/>
      </w:pPr>
      <w:r w:rsidRPr="00C14188">
        <w:drawing>
          <wp:inline distT="0" distB="0" distL="0" distR="0" wp14:anchorId="43D638C9" wp14:editId="0B0730C4">
            <wp:extent cx="5400040" cy="3037205"/>
            <wp:effectExtent l="0" t="0" r="0" b="0"/>
            <wp:docPr id="5427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5D22" w14:textId="4D03E7CD" w:rsidR="00C14188" w:rsidRDefault="00C14188" w:rsidP="00C14188">
      <w:pPr>
        <w:pStyle w:val="Prrafodelista"/>
      </w:pPr>
    </w:p>
    <w:p w14:paraId="6792F6B5" w14:textId="6A0E206A" w:rsidR="00C14188" w:rsidRDefault="00C14188" w:rsidP="00A577B7">
      <w:pPr>
        <w:pStyle w:val="Prrafodelista"/>
        <w:numPr>
          <w:ilvl w:val="0"/>
          <w:numId w:val="1"/>
        </w:numPr>
      </w:pPr>
      <w:r>
        <w:t>Probamos las requests de la api con postman</w:t>
      </w:r>
    </w:p>
    <w:p w14:paraId="4E3D4792" w14:textId="1FEF9218" w:rsidR="00C14188" w:rsidRDefault="00C14188" w:rsidP="00C14188">
      <w:pPr>
        <w:pStyle w:val="Prrafodelista"/>
      </w:pPr>
      <w:r w:rsidRPr="00C14188">
        <w:lastRenderedPageBreak/>
        <w:drawing>
          <wp:inline distT="0" distB="0" distL="0" distR="0" wp14:anchorId="44C46554" wp14:editId="49305696">
            <wp:extent cx="5400040" cy="3037205"/>
            <wp:effectExtent l="0" t="0" r="0" b="0"/>
            <wp:docPr id="159421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1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D6B7" w14:textId="578DE947" w:rsidR="00C14188" w:rsidRDefault="00C14188" w:rsidP="00C14188">
      <w:pPr>
        <w:pStyle w:val="Prrafodelista"/>
      </w:pPr>
      <w:r w:rsidRPr="00C14188">
        <w:drawing>
          <wp:inline distT="0" distB="0" distL="0" distR="0" wp14:anchorId="7A3B31EA" wp14:editId="2F833603">
            <wp:extent cx="5400040" cy="3037205"/>
            <wp:effectExtent l="0" t="0" r="0" b="0"/>
            <wp:docPr id="330754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42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9E34" w14:textId="6E66E770" w:rsidR="00C14188" w:rsidRDefault="00C14188" w:rsidP="00A577B7">
      <w:pPr>
        <w:pStyle w:val="Prrafodelista"/>
        <w:numPr>
          <w:ilvl w:val="0"/>
          <w:numId w:val="1"/>
        </w:numPr>
      </w:pPr>
      <w:r>
        <w:t>e</w:t>
      </w:r>
    </w:p>
    <w:sectPr w:rsidR="00C1418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DA3F7B"/>
    <w:multiLevelType w:val="hybridMultilevel"/>
    <w:tmpl w:val="245642B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1769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7B7"/>
    <w:rsid w:val="00303C9A"/>
    <w:rsid w:val="00765DFA"/>
    <w:rsid w:val="007F5B57"/>
    <w:rsid w:val="00984459"/>
    <w:rsid w:val="00A577B7"/>
    <w:rsid w:val="00B0290D"/>
    <w:rsid w:val="00C14188"/>
    <w:rsid w:val="00E01F23"/>
    <w:rsid w:val="00FB7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17799"/>
  <w15:chartTrackingRefBased/>
  <w15:docId w15:val="{062E78EE-64E8-40AD-80DE-AA79D122A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577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577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577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577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577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577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577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577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577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77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577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577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577B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577B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577B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577B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577B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577B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577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577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577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577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577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577B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577B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577B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577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577B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577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65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Eduardo Cabrera Miranda</dc:creator>
  <cp:keywords/>
  <dc:description/>
  <cp:lastModifiedBy>Carlos Eduardo Cabrera Miranda</cp:lastModifiedBy>
  <cp:revision>1</cp:revision>
  <dcterms:created xsi:type="dcterms:W3CDTF">2024-04-15T23:47:00Z</dcterms:created>
  <dcterms:modified xsi:type="dcterms:W3CDTF">2024-04-16T00:59:00Z</dcterms:modified>
</cp:coreProperties>
</file>